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4" w:rsidRDefault="00861C69" w:rsidP="00861C69">
      <w:pPr>
        <w:ind w:left="-1134"/>
        <w:jc w:val="center"/>
        <w:rPr>
          <w:b/>
          <w:color w:val="943634" w:themeColor="accent2" w:themeShade="BF"/>
          <w:sz w:val="40"/>
          <w:szCs w:val="40"/>
        </w:rPr>
      </w:pPr>
      <w:r w:rsidRPr="00861C69">
        <w:rPr>
          <w:b/>
          <w:color w:val="943634" w:themeColor="accent2" w:themeShade="BF"/>
          <w:sz w:val="40"/>
          <w:szCs w:val="40"/>
        </w:rPr>
        <w:t>Тропарь, кондак, величание пра</w:t>
      </w:r>
      <w:r>
        <w:rPr>
          <w:b/>
          <w:color w:val="943634" w:themeColor="accent2" w:themeShade="BF"/>
          <w:sz w:val="40"/>
          <w:szCs w:val="40"/>
        </w:rPr>
        <w:t>здника Сретения Господня</w:t>
      </w:r>
    </w:p>
    <w:p w:rsidR="00861C69" w:rsidRPr="00861C69" w:rsidRDefault="00861C69" w:rsidP="00861C69">
      <w:pPr>
        <w:ind w:left="-1134"/>
        <w:jc w:val="center"/>
        <w:rPr>
          <w:b/>
          <w:color w:val="943634" w:themeColor="accent2" w:themeShade="BF"/>
          <w:sz w:val="40"/>
          <w:szCs w:val="40"/>
        </w:rPr>
      </w:pPr>
    </w:p>
    <w:p w:rsidR="00861C69" w:rsidRPr="00861C69" w:rsidRDefault="00861C69" w:rsidP="00861C69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861C69">
        <w:rPr>
          <w:rStyle w:val="a4"/>
          <w:rFonts w:ascii="Georgia" w:hAnsi="Georgia"/>
          <w:color w:val="800000"/>
          <w:sz w:val="36"/>
          <w:szCs w:val="36"/>
        </w:rPr>
        <w:t>Тропарь, глас 1</w:t>
      </w:r>
      <w:proofErr w:type="gramStart"/>
      <w:r w:rsidRPr="00861C69">
        <w:rPr>
          <w:rFonts w:ascii="Georgia" w:hAnsi="Georgia"/>
          <w:color w:val="444444"/>
          <w:sz w:val="36"/>
          <w:szCs w:val="36"/>
        </w:rPr>
        <w:br/>
      </w:r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Р</w:t>
      </w:r>
      <w:proofErr w:type="gram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адуйся Благодатная Богородице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Дево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из Тебе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возсия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Солнце правды Христос Бог наш,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просвещаяй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сущия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во тьме: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веселися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ты, старче праведный,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приемый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во объятия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Свободителя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душ наших,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дарующаго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нам воскресение</w:t>
      </w:r>
      <w:r w:rsidRPr="00861C69">
        <w:rPr>
          <w:rFonts w:ascii="Georgia" w:hAnsi="Georgia"/>
          <w:color w:val="444444"/>
          <w:sz w:val="36"/>
          <w:szCs w:val="36"/>
        </w:rPr>
        <w:t>.</w:t>
      </w:r>
    </w:p>
    <w:p w:rsidR="00861C69" w:rsidRPr="00861C69" w:rsidRDefault="00861C69" w:rsidP="00861C69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861C69">
        <w:rPr>
          <w:rStyle w:val="a4"/>
          <w:rFonts w:ascii="Georgia" w:hAnsi="Georgia"/>
          <w:color w:val="800000"/>
          <w:sz w:val="36"/>
          <w:szCs w:val="36"/>
        </w:rPr>
        <w:t>Кондак, глас 4</w:t>
      </w:r>
      <w:r w:rsidRPr="00861C69">
        <w:rPr>
          <w:rFonts w:ascii="Georgia" w:hAnsi="Georgia"/>
          <w:color w:val="444444"/>
          <w:sz w:val="36"/>
          <w:szCs w:val="36"/>
        </w:rPr>
        <w:br/>
      </w:r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Утробу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Девичу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освятивый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рождеством</w:t>
      </w:r>
      <w:proofErr w:type="gram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воим, и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руце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Симеоне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благословивый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якоже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подобаше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предварив,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ныне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спасл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нас, Христе Боже; но умири во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бранех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жительство, и укрепи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православныя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христианы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их же возлюбил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едине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Человеколюбче</w:t>
      </w:r>
      <w:proofErr w:type="spellEnd"/>
      <w:r w:rsidRPr="00861C69">
        <w:rPr>
          <w:rFonts w:ascii="Georgia" w:hAnsi="Georgia"/>
          <w:color w:val="444444"/>
          <w:sz w:val="36"/>
          <w:szCs w:val="36"/>
        </w:rPr>
        <w:t>.</w:t>
      </w:r>
    </w:p>
    <w:p w:rsidR="00861C69" w:rsidRPr="00861C69" w:rsidRDefault="00861C69" w:rsidP="00861C69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861C69">
        <w:rPr>
          <w:rStyle w:val="a4"/>
          <w:rFonts w:ascii="Georgia" w:hAnsi="Georgia"/>
          <w:color w:val="800000"/>
          <w:sz w:val="36"/>
          <w:szCs w:val="36"/>
        </w:rPr>
        <w:t>Величание</w:t>
      </w:r>
      <w:r w:rsidRPr="00861C69">
        <w:rPr>
          <w:rFonts w:ascii="Georgia" w:hAnsi="Georgia"/>
          <w:color w:val="444444"/>
          <w:sz w:val="36"/>
          <w:szCs w:val="36"/>
        </w:rPr>
        <w:br/>
      </w:r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Величаем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Жизнодавче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Христе, и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чтем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Пречистую Матерь</w:t>
      </w:r>
      <w:proofErr w:type="gram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вою,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Еюже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по закону ныне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принеслся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861C69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 храм</w:t>
      </w:r>
      <w:r w:rsidRPr="00861C69">
        <w:rPr>
          <w:rFonts w:ascii="Georgia" w:hAnsi="Georgia"/>
          <w:color w:val="444444"/>
          <w:sz w:val="36"/>
          <w:szCs w:val="36"/>
        </w:rPr>
        <w:t>.</w:t>
      </w:r>
    </w:p>
    <w:p w:rsidR="00861C69" w:rsidRDefault="00861C69" w:rsidP="00861C69">
      <w:pPr>
        <w:pStyle w:val="a3"/>
        <w:spacing w:after="408" w:afterAutospacing="0"/>
        <w:rPr>
          <w:rFonts w:ascii="Georgia" w:hAnsi="Georgia"/>
          <w:color w:val="444444"/>
          <w:sz w:val="21"/>
          <w:szCs w:val="21"/>
        </w:rPr>
      </w:pPr>
    </w:p>
    <w:p w:rsidR="00861C69" w:rsidRDefault="00861C69" w:rsidP="00861C69">
      <w:pPr>
        <w:ind w:left="-1134"/>
      </w:pPr>
    </w:p>
    <w:sectPr w:rsidR="00861C69" w:rsidSect="00861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69"/>
    <w:rsid w:val="00327942"/>
    <w:rsid w:val="00861C69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C69"/>
    <w:rPr>
      <w:b/>
      <w:bCs/>
    </w:rPr>
  </w:style>
  <w:style w:type="character" w:styleId="a5">
    <w:name w:val="Emphasis"/>
    <w:basedOn w:val="a0"/>
    <w:uiPriority w:val="20"/>
    <w:qFormat/>
    <w:rsid w:val="00861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2016-01-29T16:42:00Z</dcterms:created>
  <dcterms:modified xsi:type="dcterms:W3CDTF">2016-01-29T16:44:00Z</dcterms:modified>
</cp:coreProperties>
</file>