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50" w:rsidRPr="00C05950" w:rsidRDefault="00C05950" w:rsidP="00C0595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66FF"/>
          <w:spacing w:val="6"/>
          <w:sz w:val="28"/>
          <w:szCs w:val="28"/>
          <w:lang w:eastAsia="ru-RU"/>
        </w:rPr>
      </w:pPr>
      <w:r w:rsidRPr="00C05950">
        <w:rPr>
          <w:rFonts w:ascii="Arial" w:eastAsia="Times New Roman" w:hAnsi="Arial" w:cs="Arial"/>
          <w:b/>
          <w:bCs/>
          <w:caps/>
          <w:color w:val="3366FF"/>
          <w:spacing w:val="6"/>
          <w:sz w:val="27"/>
          <w:szCs w:val="27"/>
          <w:lang w:eastAsia="ru-RU"/>
        </w:rPr>
        <w:br/>
      </w:r>
      <w:r w:rsidRPr="00C05950">
        <w:rPr>
          <w:rFonts w:ascii="Arial" w:eastAsia="Times New Roman" w:hAnsi="Arial" w:cs="Arial"/>
          <w:b/>
          <w:bCs/>
          <w:caps/>
          <w:color w:val="3366FF"/>
          <w:spacing w:val="6"/>
          <w:sz w:val="28"/>
          <w:szCs w:val="28"/>
          <w:lang w:eastAsia="ru-RU"/>
        </w:rPr>
        <w:t>МОЛИТВЫ ИКОНЕ БОЖИЕЙ МАТЕРИ «ВСЕЦАРИЦА»</w:t>
      </w:r>
    </w:p>
    <w:p w:rsidR="00C05950" w:rsidRDefault="00C05950" w:rsidP="00C05950">
      <w:pPr>
        <w:spacing w:before="100" w:beforeAutospacing="1" w:after="408" w:line="240" w:lineRule="auto"/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</w:pPr>
    </w:p>
    <w:p w:rsidR="00C05950" w:rsidRPr="00C05950" w:rsidRDefault="00C05950" w:rsidP="00C05950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C05950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Молитва первая</w:t>
      </w:r>
      <w:proofErr w:type="gram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О</w:t>
      </w:r>
      <w:proofErr w:type="gram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Всеблагая,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досточудная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Богородице,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Пантанасса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Всецарице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! </w:t>
      </w:r>
      <w:proofErr w:type="spellStart"/>
      <w:proofErr w:type="gram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Несмь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достоин да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внидеши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под кров мой!</w:t>
      </w:r>
      <w:proofErr w:type="gram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Но яко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милостиваго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Бога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любоблагоутробная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Мати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рцы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слово, да исцелится душа моя и укрепится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немощствующее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тело мое.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Имаши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бо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державу непобедимую и не изнеможет </w:t>
      </w:r>
      <w:proofErr w:type="gram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у</w:t>
      </w:r>
      <w:proofErr w:type="gram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Тебе всяк глагол, о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Всецарице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! Ты </w:t>
      </w:r>
      <w:proofErr w:type="gram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за</w:t>
      </w:r>
      <w:proofErr w:type="gram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мя упроси. Ты </w:t>
      </w:r>
      <w:proofErr w:type="gram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за</w:t>
      </w:r>
      <w:proofErr w:type="gram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мя умоли. Да прославляю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преславное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имя</w:t>
      </w:r>
      <w:proofErr w:type="gram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вое всегда, ныне и в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безконечныя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веки. Аминь.</w:t>
      </w:r>
    </w:p>
    <w:p w:rsidR="00C05950" w:rsidRPr="00C05950" w:rsidRDefault="00C05950" w:rsidP="00C05950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C05950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Молитва вторая</w:t>
      </w:r>
      <w:proofErr w:type="gram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О</w:t>
      </w:r>
      <w:proofErr w:type="gram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Пречистая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Богомати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Всецарице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!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Услыши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многоболезненное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воздыхание наше пред чудотворною иконою</w:t>
      </w:r>
      <w:proofErr w:type="gram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воею, из удела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Афонскаго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в Россию принесенною, призри на чад Твоих,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неисцельными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недуги страждущих, ко святому образу Твоему с верою припадающих!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Якоже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птица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крилома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покрывает птенцы своя,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тако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и Ты ныне, присно жива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сущи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покрый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нас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многоцелебным</w:t>
      </w:r>
      <w:proofErr w:type="spellEnd"/>
      <w:proofErr w:type="gram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воим омофором. Терпением и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Ослабою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явися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Тамо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идеже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надежда исчезает,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несумненною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Надеждою буди.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Тамо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идеже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лютые скорби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превознемогают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тамо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идеже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мрак отчаяния в души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вселися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да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возсияет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неизреченный свет Божества! </w:t>
      </w:r>
      <w:proofErr w:type="gram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Малодушных</w:t>
      </w:r>
      <w:proofErr w:type="gram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утеши,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немощныя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укрепи, ожесточенным сердцам умягчение и просвещение даруй. Исцели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болящия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люди</w:t>
      </w:r>
      <w:proofErr w:type="gram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воя, о Всемилостивая Царице! Ум и руки врачующих нас благослови, да послужат орудием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Всемощнаго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Врача Христа Спаса нашего. Яко живей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Ти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, сущей с нами, молимся пред иконою</w:t>
      </w:r>
      <w:proofErr w:type="gram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воею, о Владычице! Простри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руце</w:t>
      </w:r>
      <w:proofErr w:type="spellEnd"/>
      <w:proofErr w:type="gram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вои,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исполненныя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исцеления и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врачбы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Радосте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скорбящих, в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печалех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Утешение, да чудотворную помощь скоро получив, прославляем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Живоначальную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Нераздельную Троицу, Отца, Сына, и </w:t>
      </w:r>
      <w:proofErr w:type="spellStart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Святаго</w:t>
      </w:r>
      <w:proofErr w:type="spellEnd"/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Духа во веки веков. Аминь.</w:t>
      </w:r>
    </w:p>
    <w:p w:rsidR="00C05950" w:rsidRPr="00C05950" w:rsidRDefault="00C05950" w:rsidP="00C05950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C05950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Тропарь, глас 4</w:t>
      </w:r>
      <w:r w:rsidRPr="00C0595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</w:r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 xml:space="preserve">Образом </w:t>
      </w:r>
      <w:proofErr w:type="spellStart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>радостотворным</w:t>
      </w:r>
      <w:proofErr w:type="spellEnd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>честныя</w:t>
      </w:r>
      <w:proofErr w:type="spellEnd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>Всецарицы</w:t>
      </w:r>
      <w:proofErr w:type="spellEnd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 xml:space="preserve">, / желанием теплым </w:t>
      </w:r>
      <w:proofErr w:type="spellStart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>взыскающих</w:t>
      </w:r>
      <w:proofErr w:type="spellEnd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 xml:space="preserve"> благодати </w:t>
      </w:r>
      <w:proofErr w:type="spellStart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>Твоея</w:t>
      </w:r>
      <w:proofErr w:type="spellEnd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 xml:space="preserve"> спаси, Владычице; / избави от </w:t>
      </w:r>
      <w:proofErr w:type="spellStart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>обстояний</w:t>
      </w:r>
      <w:proofErr w:type="spellEnd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 xml:space="preserve"> к Тебе прибегающих; / от </w:t>
      </w:r>
      <w:proofErr w:type="spellStart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>всякия</w:t>
      </w:r>
      <w:proofErr w:type="spellEnd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 xml:space="preserve"> напасти огради стадо</w:t>
      </w:r>
      <w:proofErr w:type="gramStart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 xml:space="preserve"> Т</w:t>
      </w:r>
      <w:proofErr w:type="gramEnd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 xml:space="preserve">вое, // к </w:t>
      </w:r>
      <w:proofErr w:type="spellStart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>заступлению</w:t>
      </w:r>
      <w:proofErr w:type="spellEnd"/>
      <w:r w:rsidRPr="00C05950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ru-RU"/>
        </w:rPr>
        <w:t xml:space="preserve"> Твоему взывающее присно.</w:t>
      </w:r>
    </w:p>
    <w:p w:rsidR="00772F24" w:rsidRDefault="00C05950"/>
    <w:sectPr w:rsidR="00772F24" w:rsidSect="00C059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950"/>
    <w:rsid w:val="00946367"/>
    <w:rsid w:val="00C05950"/>
    <w:rsid w:val="00C90AAB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AB"/>
  </w:style>
  <w:style w:type="paragraph" w:styleId="3">
    <w:name w:val="heading 3"/>
    <w:basedOn w:val="a"/>
    <w:link w:val="30"/>
    <w:uiPriority w:val="9"/>
    <w:qFormat/>
    <w:rsid w:val="00C05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05950"/>
    <w:rPr>
      <w:b/>
      <w:bCs/>
    </w:rPr>
  </w:style>
  <w:style w:type="paragraph" w:styleId="a4">
    <w:name w:val="Normal (Web)"/>
    <w:basedOn w:val="a"/>
    <w:uiPriority w:val="99"/>
    <w:semiHidden/>
    <w:unhideWhenUsed/>
    <w:rsid w:val="00C0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59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2015-08-09T15:28:00Z</dcterms:created>
  <dcterms:modified xsi:type="dcterms:W3CDTF">2015-08-09T15:30:00Z</dcterms:modified>
</cp:coreProperties>
</file>