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5" w:rsidRPr="00BB30D5" w:rsidRDefault="00BB30D5" w:rsidP="00BB30D5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BB30D5">
        <w:rPr>
          <w:rStyle w:val="a4"/>
          <w:rFonts w:ascii="Georgia" w:hAnsi="Georgia"/>
          <w:color w:val="800000"/>
          <w:sz w:val="40"/>
          <w:szCs w:val="40"/>
        </w:rPr>
        <w:t>Тропарь праздника, глас 1-й</w:t>
      </w:r>
      <w:proofErr w:type="gramStart"/>
      <w:r w:rsidRPr="00BB30D5">
        <w:rPr>
          <w:rFonts w:ascii="Georgia" w:hAnsi="Georgia"/>
          <w:color w:val="444444"/>
          <w:sz w:val="40"/>
          <w:szCs w:val="40"/>
        </w:rPr>
        <w:br/>
      </w:r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</w:t>
      </w:r>
      <w:proofErr w:type="gram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а престоле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огнезрачнем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 вышних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седяй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со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Отцем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Безначальным и Божественным Твоим Духом, благоволил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родитися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на земли от Отроковицы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неискусомужныя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Твоея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Матере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Иисусе: сего ради и обрезан был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яко человек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осмодневный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. Слава всеблагому</w:t>
      </w:r>
      <w:proofErr w:type="gram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</w:t>
      </w:r>
      <w:proofErr w:type="gram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воему совету; слава смотрению Твоему, слава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снизхождению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Твоему,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Едине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Человеколюбче</w:t>
      </w:r>
      <w:proofErr w:type="spellEnd"/>
      <w:r w:rsidRPr="00BB30D5">
        <w:rPr>
          <w:rFonts w:ascii="Georgia" w:hAnsi="Georgia"/>
          <w:color w:val="444444"/>
          <w:sz w:val="40"/>
          <w:szCs w:val="40"/>
        </w:rPr>
        <w:t>.</w:t>
      </w:r>
    </w:p>
    <w:p w:rsidR="00BB30D5" w:rsidRPr="00BB30D5" w:rsidRDefault="00BB30D5" w:rsidP="00BB30D5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BB30D5">
        <w:rPr>
          <w:rStyle w:val="a4"/>
          <w:rFonts w:ascii="Georgia" w:hAnsi="Georgia"/>
          <w:color w:val="800000"/>
          <w:sz w:val="40"/>
          <w:szCs w:val="40"/>
        </w:rPr>
        <w:t>Кондак праздника, глас 3-й</w:t>
      </w:r>
      <w:proofErr w:type="gramStart"/>
      <w:r w:rsidRPr="00BB30D5">
        <w:rPr>
          <w:rFonts w:ascii="Georgia" w:hAnsi="Georgia"/>
          <w:color w:val="444444"/>
          <w:sz w:val="40"/>
          <w:szCs w:val="40"/>
        </w:rPr>
        <w:br/>
      </w:r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</w:t>
      </w:r>
      <w:proofErr w:type="gram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сех Господь обрезание терпит, и человеческая прегрешения яко благ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обрезует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дает спасение днесь миру: радуется же в вышних и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Создателев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иерарх и светоносный, божественный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таинник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Христов Василий</w:t>
      </w:r>
      <w:r w:rsidRPr="00BB30D5">
        <w:rPr>
          <w:rFonts w:ascii="Georgia" w:hAnsi="Georgia"/>
          <w:color w:val="444444"/>
          <w:sz w:val="40"/>
          <w:szCs w:val="40"/>
        </w:rPr>
        <w:t>.</w:t>
      </w:r>
    </w:p>
    <w:p w:rsidR="00BB30D5" w:rsidRPr="00BB30D5" w:rsidRDefault="00BB30D5" w:rsidP="00BB30D5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proofErr w:type="spellStart"/>
      <w:r w:rsidRPr="00BB30D5">
        <w:rPr>
          <w:rStyle w:val="a4"/>
          <w:rFonts w:ascii="Georgia" w:hAnsi="Georgia"/>
          <w:color w:val="800000"/>
          <w:sz w:val="40"/>
          <w:szCs w:val="40"/>
        </w:rPr>
        <w:t>Задостойник</w:t>
      </w:r>
      <w:proofErr w:type="spellEnd"/>
      <w:r w:rsidRPr="00BB30D5">
        <w:rPr>
          <w:rStyle w:val="a4"/>
          <w:rFonts w:ascii="Georgia" w:hAnsi="Georgia"/>
          <w:color w:val="800000"/>
          <w:sz w:val="40"/>
          <w:szCs w:val="40"/>
        </w:rPr>
        <w:t xml:space="preserve"> праздника</w:t>
      </w:r>
      <w:proofErr w:type="gramStart"/>
      <w:r w:rsidRPr="00BB30D5">
        <w:rPr>
          <w:rFonts w:ascii="Georgia" w:hAnsi="Georgia"/>
          <w:color w:val="444444"/>
          <w:sz w:val="40"/>
          <w:szCs w:val="40"/>
        </w:rPr>
        <w:br/>
      </w:r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</w:t>
      </w:r>
      <w:proofErr w:type="gram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Тебе радуется, Благодатная, всякая тварь, Ангельский собор и человеческий род, освященный храме и раю словесный, девственная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похвало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из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Неяже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Бог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воплотися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младенец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бысть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прежде век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сый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Бог наш: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ложесна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Твоя престол сотвори и чрево Твое пространнее небес </w:t>
      </w:r>
      <w:proofErr w:type="spellStart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содела</w:t>
      </w:r>
      <w:proofErr w:type="spellEnd"/>
      <w:r w:rsidRPr="00BB30D5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. О Тебе радуется, Благодатная, всякая тварь, слава Тебе</w:t>
      </w:r>
      <w:r w:rsidRPr="00BB30D5">
        <w:rPr>
          <w:rFonts w:ascii="Georgia" w:hAnsi="Georgia"/>
          <w:color w:val="444444"/>
          <w:sz w:val="40"/>
          <w:szCs w:val="40"/>
        </w:rPr>
        <w:t>.</w:t>
      </w:r>
    </w:p>
    <w:p w:rsidR="00772F24" w:rsidRDefault="00BB30D5" w:rsidP="00BB30D5">
      <w:pPr>
        <w:ind w:left="-1134"/>
      </w:pPr>
    </w:p>
    <w:sectPr w:rsidR="00772F24" w:rsidSect="00BB30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D5"/>
    <w:rsid w:val="00946367"/>
    <w:rsid w:val="00BB30D5"/>
    <w:rsid w:val="00D0334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D5"/>
    <w:rPr>
      <w:b/>
      <w:bCs/>
    </w:rPr>
  </w:style>
  <w:style w:type="character" w:styleId="a5">
    <w:name w:val="Emphasis"/>
    <w:basedOn w:val="a0"/>
    <w:uiPriority w:val="20"/>
    <w:qFormat/>
    <w:rsid w:val="00BB3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2016-01-12T14:57:00Z</dcterms:created>
  <dcterms:modified xsi:type="dcterms:W3CDTF">2016-01-12T14:59:00Z</dcterms:modified>
</cp:coreProperties>
</file>