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5" w:rsidRPr="003F4CAE" w:rsidRDefault="003F4CAE" w:rsidP="005E3E05">
      <w:pPr>
        <w:ind w:left="-1134" w:right="-284"/>
        <w:jc w:val="center"/>
        <w:rPr>
          <w:rFonts w:ascii="Gungsuh" w:eastAsia="Gungsuh" w:hAnsi="Gungsuh"/>
          <w:b/>
          <w:sz w:val="34"/>
          <w:szCs w:val="34"/>
        </w:rPr>
      </w:pPr>
      <w:r>
        <w:rPr>
          <w:rFonts w:ascii="Gungsuh" w:eastAsia="Gungsuh" w:hAnsi="Gungsuh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-137160</wp:posOffset>
            </wp:positionV>
            <wp:extent cx="590550" cy="571500"/>
            <wp:effectExtent l="19050" t="0" r="0" b="0"/>
            <wp:wrapSquare wrapText="bothSides"/>
            <wp:docPr id="1" name="Рисунок 0" descr="Логотип хра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храм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ungsuh" w:eastAsia="Gungsuh" w:hAnsi="Gungsuh"/>
          <w:b/>
          <w:sz w:val="36"/>
          <w:szCs w:val="36"/>
        </w:rPr>
        <w:t xml:space="preserve">     </w:t>
      </w:r>
      <w:r w:rsidR="005E3E05" w:rsidRPr="003F4CAE">
        <w:rPr>
          <w:rFonts w:ascii="Gungsuh" w:eastAsia="Gungsuh" w:hAnsi="Gungsuh"/>
          <w:b/>
          <w:sz w:val="34"/>
          <w:szCs w:val="34"/>
        </w:rPr>
        <w:t>Список необходимого для освещения жилища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i/>
          <w:sz w:val="28"/>
          <w:szCs w:val="28"/>
        </w:rPr>
      </w:pPr>
      <w:proofErr w:type="gramStart"/>
      <w:r w:rsidRPr="00F32D02">
        <w:rPr>
          <w:rFonts w:ascii="Georgia" w:hAnsi="Georgia"/>
          <w:b/>
          <w:sz w:val="28"/>
          <w:szCs w:val="28"/>
          <w:u w:val="single"/>
        </w:rPr>
        <w:t>Стол</w:t>
      </w:r>
      <w:proofErr w:type="gramEnd"/>
      <w:r w:rsidRPr="00F32D02">
        <w:rPr>
          <w:rFonts w:ascii="Georgia" w:hAnsi="Georgia"/>
          <w:b/>
          <w:sz w:val="28"/>
          <w:szCs w:val="28"/>
          <w:u w:val="single"/>
        </w:rPr>
        <w:t xml:space="preserve"> покрытый белой скатертью.</w:t>
      </w:r>
      <w:r w:rsidRPr="00F32D02">
        <w:rPr>
          <w:rFonts w:ascii="Georgia" w:hAnsi="Georgia"/>
          <w:sz w:val="28"/>
          <w:szCs w:val="28"/>
        </w:rPr>
        <w:t xml:space="preserve"> </w:t>
      </w:r>
      <w:r w:rsidRPr="00F32D02">
        <w:rPr>
          <w:rFonts w:ascii="Georgia" w:hAnsi="Georgia"/>
          <w:i/>
          <w:sz w:val="28"/>
          <w:szCs w:val="28"/>
        </w:rPr>
        <w:t>Поставить на середину комнаты.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i/>
          <w:sz w:val="28"/>
          <w:szCs w:val="28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>Свечи—4шт.   Свечи   по   количеству  присутствующих</w:t>
      </w:r>
      <w:r w:rsidRPr="00F32D02">
        <w:rPr>
          <w:rFonts w:ascii="Georgia" w:hAnsi="Georgia"/>
          <w:sz w:val="28"/>
          <w:szCs w:val="28"/>
        </w:rPr>
        <w:t xml:space="preserve">,  </w:t>
      </w:r>
      <w:r w:rsidR="00DF2157">
        <w:rPr>
          <w:rFonts w:ascii="Georgia" w:hAnsi="Georgia"/>
          <w:i/>
          <w:sz w:val="28"/>
          <w:szCs w:val="28"/>
        </w:rPr>
        <w:t>их будут держать</w:t>
      </w:r>
      <w:r w:rsidRPr="00F32D02">
        <w:rPr>
          <w:rFonts w:ascii="Georgia" w:hAnsi="Georgia"/>
          <w:i/>
          <w:sz w:val="28"/>
          <w:szCs w:val="28"/>
        </w:rPr>
        <w:t xml:space="preserve">  живущие в доме, в руках во время освящения.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i/>
          <w:sz w:val="28"/>
          <w:szCs w:val="28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 xml:space="preserve"> Стакан с солью—4шт.</w:t>
      </w:r>
      <w:r w:rsidRPr="00F32D02">
        <w:rPr>
          <w:rFonts w:ascii="Georgia" w:hAnsi="Georgia"/>
          <w:sz w:val="28"/>
          <w:szCs w:val="28"/>
        </w:rPr>
        <w:t xml:space="preserve">  </w:t>
      </w:r>
      <w:r w:rsidRPr="00F32D02">
        <w:rPr>
          <w:rFonts w:ascii="Georgia" w:hAnsi="Georgia"/>
          <w:i/>
          <w:sz w:val="28"/>
          <w:szCs w:val="28"/>
        </w:rPr>
        <w:t>Свечи следует вставить в стаканы с солью.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i/>
          <w:sz w:val="28"/>
          <w:szCs w:val="28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>Стакан с маслом постным</w:t>
      </w:r>
      <w:r w:rsidRPr="00F32D02">
        <w:rPr>
          <w:rFonts w:ascii="Georgia" w:hAnsi="Georgia"/>
          <w:sz w:val="28"/>
          <w:szCs w:val="28"/>
        </w:rPr>
        <w:t xml:space="preserve">. </w:t>
      </w:r>
      <w:r w:rsidRPr="00F32D02">
        <w:rPr>
          <w:rFonts w:ascii="Georgia" w:hAnsi="Georgia"/>
          <w:i/>
          <w:sz w:val="28"/>
          <w:szCs w:val="28"/>
        </w:rPr>
        <w:t xml:space="preserve">Налить половину стакана, так как </w:t>
      </w:r>
      <w:proofErr w:type="gramStart"/>
      <w:r w:rsidRPr="00F32D02">
        <w:rPr>
          <w:rFonts w:ascii="Georgia" w:hAnsi="Georgia"/>
          <w:i/>
          <w:sz w:val="28"/>
          <w:szCs w:val="28"/>
        </w:rPr>
        <w:t>полный</w:t>
      </w:r>
      <w:proofErr w:type="gramEnd"/>
      <w:r w:rsidRPr="00F32D02">
        <w:rPr>
          <w:rFonts w:ascii="Georgia" w:hAnsi="Georgia"/>
          <w:i/>
          <w:sz w:val="28"/>
          <w:szCs w:val="28"/>
        </w:rPr>
        <w:t xml:space="preserve"> до краев легко пролить.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b/>
          <w:i/>
          <w:sz w:val="28"/>
          <w:szCs w:val="28"/>
          <w:u w:val="single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 xml:space="preserve"> Ладан, наклеивающиеся кресты для освящения.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b/>
          <w:i/>
          <w:sz w:val="28"/>
          <w:szCs w:val="28"/>
          <w:u w:val="single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 xml:space="preserve">Иконы Иисуса Христа  и  Богородицы, лампадка,  молитвослов, Библия 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b/>
          <w:i/>
          <w:sz w:val="28"/>
          <w:szCs w:val="28"/>
          <w:u w:val="single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 xml:space="preserve">Святая вода </w:t>
      </w:r>
      <w:r w:rsidRPr="00F32D02">
        <w:rPr>
          <w:rFonts w:ascii="Georgia" w:hAnsi="Georgia"/>
          <w:i/>
          <w:sz w:val="28"/>
          <w:szCs w:val="28"/>
        </w:rPr>
        <w:t>и небольшая широкая чаша</w:t>
      </w:r>
    </w:p>
    <w:p w:rsidR="005E3E05" w:rsidRPr="00F32D02" w:rsidRDefault="005E3E05" w:rsidP="005E3E05">
      <w:pPr>
        <w:pStyle w:val="a3"/>
        <w:numPr>
          <w:ilvl w:val="0"/>
          <w:numId w:val="1"/>
        </w:numPr>
        <w:ind w:right="-284"/>
        <w:rPr>
          <w:rFonts w:ascii="Georgia" w:hAnsi="Georgia"/>
          <w:b/>
          <w:i/>
          <w:sz w:val="28"/>
          <w:szCs w:val="28"/>
          <w:u w:val="single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>Спичка с ваткой</w:t>
      </w:r>
    </w:p>
    <w:p w:rsidR="005E3E05" w:rsidRPr="003F4CAE" w:rsidRDefault="005E3E05" w:rsidP="003F4CAE">
      <w:pPr>
        <w:pStyle w:val="a3"/>
        <w:numPr>
          <w:ilvl w:val="0"/>
          <w:numId w:val="1"/>
        </w:numPr>
        <w:ind w:right="-284"/>
        <w:rPr>
          <w:rFonts w:ascii="Georgia" w:hAnsi="Georgia"/>
          <w:b/>
          <w:i/>
          <w:sz w:val="28"/>
          <w:szCs w:val="28"/>
          <w:u w:val="single"/>
        </w:rPr>
      </w:pPr>
      <w:r w:rsidRPr="00F32D02">
        <w:rPr>
          <w:rFonts w:ascii="Georgia" w:hAnsi="Georgia"/>
          <w:b/>
          <w:sz w:val="28"/>
          <w:szCs w:val="28"/>
          <w:u w:val="single"/>
        </w:rPr>
        <w:t>Записочка с именами</w:t>
      </w:r>
      <w:r w:rsidRPr="00F32D02">
        <w:rPr>
          <w:rFonts w:ascii="Georgia" w:hAnsi="Georgia"/>
          <w:sz w:val="28"/>
          <w:szCs w:val="28"/>
        </w:rPr>
        <w:t xml:space="preserve"> </w:t>
      </w:r>
      <w:proofErr w:type="gramStart"/>
      <w:r w:rsidRPr="00F32D02">
        <w:rPr>
          <w:rFonts w:ascii="Georgia" w:hAnsi="Georgia"/>
          <w:i/>
          <w:sz w:val="28"/>
          <w:szCs w:val="28"/>
        </w:rPr>
        <w:t>живущих</w:t>
      </w:r>
      <w:proofErr w:type="gramEnd"/>
      <w:r w:rsidRPr="00F32D02">
        <w:rPr>
          <w:rFonts w:ascii="Georgia" w:hAnsi="Georgia"/>
          <w:i/>
          <w:sz w:val="28"/>
          <w:szCs w:val="28"/>
        </w:rPr>
        <w:t xml:space="preserve"> в доме, о ком необходимо помолится.</w:t>
      </w:r>
    </w:p>
    <w:p w:rsidR="00F32D02" w:rsidRPr="00F32D02" w:rsidRDefault="005E3E05" w:rsidP="00F32D02">
      <w:pPr>
        <w:ind w:left="-1134" w:right="-284"/>
        <w:rPr>
          <w:rFonts w:ascii="Georgia" w:hAnsi="Georgia"/>
        </w:rPr>
      </w:pPr>
      <w:r w:rsidRPr="00F32D02">
        <w:rPr>
          <w:rFonts w:ascii="Georgia" w:hAnsi="Georgia"/>
        </w:rPr>
        <w:t>Во время, освящения не включают музыку и телевизор, в помещении не должно быть собак. Н</w:t>
      </w:r>
      <w:proofErr w:type="gramStart"/>
      <w:r w:rsidRPr="00F32D02">
        <w:rPr>
          <w:rFonts w:ascii="Georgia" w:hAnsi="Georgia"/>
        </w:rPr>
        <w:t>а-</w:t>
      </w:r>
      <w:proofErr w:type="gramEnd"/>
      <w:r w:rsidRPr="00F32D02">
        <w:rPr>
          <w:rFonts w:ascii="Georgia" w:hAnsi="Georgia"/>
        </w:rPr>
        <w:t xml:space="preserve"> всех присутствующих должны быть одеты нательные кресты, носить которые следует не снимая.</w:t>
      </w:r>
    </w:p>
    <w:p w:rsidR="005E3E05" w:rsidRPr="00F32D02" w:rsidRDefault="005E3E05" w:rsidP="00F32D02">
      <w:pPr>
        <w:ind w:left="-1134" w:right="-284"/>
        <w:rPr>
          <w:rFonts w:ascii="Georgia" w:hAnsi="Georgia"/>
        </w:rPr>
      </w:pPr>
      <w:r w:rsidRPr="00F32D02">
        <w:rPr>
          <w:rFonts w:ascii="Georgia" w:hAnsi="Georgia"/>
        </w:rPr>
        <w:t>Проживающие в доме участвуют в освящении жилища своей молитвой, то есть тоже становятся у подготовленного  столика пред иконами, внимательно слушают молитвы  читаемые  священником. Во время освящения  нельзя садиться, разгуливать, по дому, разговаривать между собой, смеяться, курить, говорить по телефону в помещении.</w:t>
      </w:r>
    </w:p>
    <w:p w:rsidR="005E3E05" w:rsidRPr="00F32D02" w:rsidRDefault="005E3E05" w:rsidP="005E3E05">
      <w:pPr>
        <w:ind w:left="-1134" w:right="-284"/>
        <w:rPr>
          <w:rFonts w:ascii="Georgia" w:hAnsi="Georgia"/>
        </w:rPr>
      </w:pPr>
      <w:r w:rsidRPr="00F32D02">
        <w:rPr>
          <w:rFonts w:ascii="Georgia" w:hAnsi="Georgia"/>
        </w:rPr>
        <w:t>После освящения в доме должен  быть отведен угол для икон, приобретены лампадка, молитвослов и Библия.</w:t>
      </w:r>
    </w:p>
    <w:p w:rsidR="00F2270B" w:rsidRPr="00F32D02" w:rsidRDefault="005E3E05" w:rsidP="005E3E05">
      <w:pPr>
        <w:ind w:left="-1134" w:right="-284"/>
        <w:rPr>
          <w:rFonts w:ascii="Georgia" w:hAnsi="Georgia" w:cs="Arial"/>
        </w:rPr>
      </w:pPr>
      <w:r w:rsidRPr="00F32D02">
        <w:rPr>
          <w:rFonts w:ascii="Georgia" w:hAnsi="Georgia"/>
        </w:rPr>
        <w:t>Живущие  в доме  должны начать  читать по молитвослову правило, Священное Писание (Б</w:t>
      </w:r>
      <w:r w:rsidR="00DA132A">
        <w:rPr>
          <w:rFonts w:ascii="Georgia" w:hAnsi="Georgia"/>
        </w:rPr>
        <w:t>иб</w:t>
      </w:r>
      <w:r w:rsidRPr="00F32D02">
        <w:rPr>
          <w:rFonts w:ascii="Georgia" w:hAnsi="Georgia"/>
        </w:rPr>
        <w:t xml:space="preserve">лию), стараться как можно чаще посещать богослужения в храме Божием. </w:t>
      </w:r>
    </w:p>
    <w:p w:rsidR="005E3E05" w:rsidRPr="00F32D02" w:rsidRDefault="00F2270B" w:rsidP="005E3E05">
      <w:pPr>
        <w:ind w:left="-1134" w:right="-284"/>
        <w:rPr>
          <w:rFonts w:ascii="Georgia" w:hAnsi="Georgia" w:cs="Calibri"/>
        </w:rPr>
      </w:pPr>
      <w:r w:rsidRPr="00F32D02">
        <w:rPr>
          <w:rFonts w:ascii="Georgia" w:hAnsi="Georgia" w:cs="Calibri"/>
        </w:rPr>
        <w:t xml:space="preserve">Нельзя заносить в освященный дом книги по магии, гаданию, гороскопы, </w:t>
      </w:r>
      <w:r w:rsidR="005E3E05" w:rsidRPr="00F32D02">
        <w:rPr>
          <w:rFonts w:ascii="Georgia" w:hAnsi="Georgia" w:cs="Calibri"/>
        </w:rPr>
        <w:t xml:space="preserve">заговоры, хранить символику языческих праздников (буддийских новых годов), талисманы, фигурки домовых, </w:t>
      </w:r>
      <w:proofErr w:type="spellStart"/>
      <w:r w:rsidR="005E3E05" w:rsidRPr="00F32D02">
        <w:rPr>
          <w:rFonts w:ascii="Georgia" w:hAnsi="Georgia" w:cs="Calibri"/>
        </w:rPr>
        <w:t>псевдорелигиозную</w:t>
      </w:r>
      <w:proofErr w:type="spellEnd"/>
      <w:r w:rsidR="005E3E05" w:rsidRPr="00F32D02">
        <w:rPr>
          <w:rFonts w:ascii="Georgia" w:hAnsi="Georgia" w:cs="Calibri"/>
        </w:rPr>
        <w:t xml:space="preserve"> литературу сектантов.</w:t>
      </w:r>
    </w:p>
    <w:p w:rsidR="005E3E05" w:rsidRPr="00F32D02" w:rsidRDefault="005E3E05" w:rsidP="005E3E05">
      <w:pPr>
        <w:ind w:left="-1134" w:right="-284"/>
        <w:rPr>
          <w:rFonts w:ascii="Georgia" w:hAnsi="Georgia"/>
        </w:rPr>
      </w:pPr>
      <w:r w:rsidRPr="00F32D02">
        <w:rPr>
          <w:rFonts w:ascii="Georgia" w:hAnsi="Georgia"/>
        </w:rPr>
        <w:t xml:space="preserve">Надо помнить, что после освящения Господь Бог приставляет дому ангела- хранителя, который, оберегает </w:t>
      </w:r>
      <w:proofErr w:type="gramStart"/>
      <w:r w:rsidRPr="00F32D02">
        <w:rPr>
          <w:rFonts w:ascii="Georgia" w:hAnsi="Georgia"/>
        </w:rPr>
        <w:t>живущих</w:t>
      </w:r>
      <w:proofErr w:type="gramEnd"/>
      <w:r w:rsidRPr="00F32D02">
        <w:rPr>
          <w:rFonts w:ascii="Georgia" w:hAnsi="Georgia"/>
        </w:rPr>
        <w:t xml:space="preserve"> от всякого злого </w:t>
      </w:r>
      <w:proofErr w:type="spellStart"/>
      <w:r w:rsidRPr="00F32D02">
        <w:rPr>
          <w:rFonts w:ascii="Georgia" w:hAnsi="Georgia"/>
        </w:rPr>
        <w:t>обстояния</w:t>
      </w:r>
      <w:proofErr w:type="spellEnd"/>
      <w:r w:rsidRPr="00F32D02">
        <w:rPr>
          <w:rFonts w:ascii="Georgia" w:hAnsi="Georgia"/>
        </w:rPr>
        <w:t xml:space="preserve">. </w:t>
      </w:r>
      <w:r w:rsidR="00F2270B" w:rsidRPr="00F32D02">
        <w:rPr>
          <w:rFonts w:ascii="Georgia" w:hAnsi="Georgia"/>
        </w:rPr>
        <w:t xml:space="preserve"> Чтобы </w:t>
      </w:r>
      <w:r w:rsidRPr="00F32D02">
        <w:rPr>
          <w:rFonts w:ascii="Georgia" w:hAnsi="Georgia"/>
        </w:rPr>
        <w:t>ангел не отошел за н</w:t>
      </w:r>
      <w:r w:rsidR="00F2270B" w:rsidRPr="00F32D02">
        <w:rPr>
          <w:rFonts w:ascii="Georgia" w:hAnsi="Georgia"/>
        </w:rPr>
        <w:t>аши грехи, нельзя в освященном  доме сквернословить</w:t>
      </w:r>
      <w:r w:rsidRPr="00F32D02">
        <w:rPr>
          <w:rFonts w:ascii="Georgia" w:hAnsi="Georgia"/>
        </w:rPr>
        <w:t>, осуж</w:t>
      </w:r>
      <w:r w:rsidR="00F2270B" w:rsidRPr="00F32D02">
        <w:rPr>
          <w:rFonts w:ascii="Georgia" w:hAnsi="Georgia"/>
        </w:rPr>
        <w:t xml:space="preserve">дать людей, ругаться, смотреть </w:t>
      </w:r>
      <w:r w:rsidRPr="00F32D02">
        <w:rPr>
          <w:rFonts w:ascii="Georgia" w:hAnsi="Georgia"/>
        </w:rPr>
        <w:t xml:space="preserve"> безнравственные</w:t>
      </w:r>
      <w:r w:rsidR="00F2270B" w:rsidRPr="00F32D02">
        <w:rPr>
          <w:rFonts w:ascii="Georgia" w:hAnsi="Georgia"/>
        </w:rPr>
        <w:t xml:space="preserve"> передачи и фильмы. </w:t>
      </w:r>
    </w:p>
    <w:p w:rsidR="005E3E05" w:rsidRPr="00F32D02" w:rsidRDefault="005E3E05" w:rsidP="005E3E05">
      <w:pPr>
        <w:ind w:left="-1134" w:right="-284"/>
        <w:rPr>
          <w:rFonts w:ascii="Georgia" w:hAnsi="Georgia"/>
        </w:rPr>
      </w:pPr>
      <w:r w:rsidRPr="00F32D02">
        <w:rPr>
          <w:rFonts w:ascii="Georgia" w:hAnsi="Georgia"/>
        </w:rPr>
        <w:t xml:space="preserve"> Отношения </w:t>
      </w:r>
      <w:proofErr w:type="gramStart"/>
      <w:r w:rsidRPr="00F32D02">
        <w:rPr>
          <w:rFonts w:ascii="Georgia" w:hAnsi="Georgia"/>
        </w:rPr>
        <w:t>живущих</w:t>
      </w:r>
      <w:proofErr w:type="gramEnd"/>
      <w:r w:rsidRPr="00F32D02">
        <w:rPr>
          <w:rFonts w:ascii="Georgia" w:hAnsi="Georgia"/>
        </w:rPr>
        <w:t xml:space="preserve"> в браке </w:t>
      </w:r>
      <w:r w:rsidRPr="00F32D02">
        <w:rPr>
          <w:rFonts w:ascii="Georgia" w:hAnsi="Georgia"/>
          <w:b/>
          <w:u w:val="single"/>
        </w:rPr>
        <w:t>должны быть оформлен</w:t>
      </w:r>
      <w:r w:rsidR="00F2270B" w:rsidRPr="00F32D02">
        <w:rPr>
          <w:rFonts w:ascii="Georgia" w:hAnsi="Georgia"/>
          <w:b/>
          <w:u w:val="single"/>
        </w:rPr>
        <w:t>ы в Загсе и освящены Таинством В</w:t>
      </w:r>
      <w:r w:rsidRPr="00F32D02">
        <w:rPr>
          <w:rFonts w:ascii="Georgia" w:hAnsi="Georgia"/>
          <w:b/>
          <w:u w:val="single"/>
        </w:rPr>
        <w:t>енчания.</w:t>
      </w:r>
    </w:p>
    <w:p w:rsidR="005E3E05" w:rsidRPr="00F32D02" w:rsidRDefault="005E3E05" w:rsidP="005E3E05">
      <w:pPr>
        <w:ind w:left="-1134" w:right="-284"/>
        <w:rPr>
          <w:rFonts w:ascii="Georgia" w:hAnsi="Georgia"/>
          <w:sz w:val="28"/>
          <w:szCs w:val="28"/>
        </w:rPr>
      </w:pPr>
      <w:r w:rsidRPr="00F32D02">
        <w:rPr>
          <w:rFonts w:ascii="Georgia" w:hAnsi="Georgia"/>
          <w:sz w:val="28"/>
          <w:szCs w:val="28"/>
        </w:rPr>
        <w:t>Живущие в освященном доме до</w:t>
      </w:r>
      <w:r w:rsidR="00F2270B" w:rsidRPr="00F32D02">
        <w:rPr>
          <w:rFonts w:ascii="Georgia" w:hAnsi="Georgia"/>
          <w:sz w:val="28"/>
          <w:szCs w:val="28"/>
        </w:rPr>
        <w:t>лжны</w:t>
      </w:r>
      <w:proofErr w:type="gramStart"/>
      <w:r w:rsidR="00F2270B" w:rsidRPr="00F32D02">
        <w:rPr>
          <w:rFonts w:ascii="Georgia" w:hAnsi="Georgia"/>
          <w:sz w:val="28"/>
          <w:szCs w:val="28"/>
        </w:rPr>
        <w:t xml:space="preserve"> П</w:t>
      </w:r>
      <w:proofErr w:type="gramEnd"/>
      <w:r w:rsidR="00F2270B" w:rsidRPr="00F32D02">
        <w:rPr>
          <w:rFonts w:ascii="Georgia" w:hAnsi="Georgia"/>
          <w:sz w:val="28"/>
          <w:szCs w:val="28"/>
        </w:rPr>
        <w:t>ричащаться не реже одного раза, в четыре много дневных</w:t>
      </w:r>
      <w:r w:rsidRPr="00F32D02">
        <w:rPr>
          <w:rFonts w:ascii="Georgia" w:hAnsi="Georgia"/>
          <w:sz w:val="28"/>
          <w:szCs w:val="28"/>
        </w:rPr>
        <w:t xml:space="preserve"> поста в течении года.</w:t>
      </w:r>
    </w:p>
    <w:p w:rsidR="00F2270B" w:rsidRPr="00CE2AED" w:rsidRDefault="00F2270B" w:rsidP="00F2270B">
      <w:pPr>
        <w:ind w:left="-1134" w:right="-284"/>
        <w:jc w:val="center"/>
        <w:rPr>
          <w:rFonts w:ascii="Gungsuh" w:eastAsia="Gungsuh" w:hAnsi="Gungsuh"/>
          <w:b/>
          <w:sz w:val="32"/>
          <w:szCs w:val="32"/>
        </w:rPr>
      </w:pPr>
      <w:r w:rsidRPr="00CE2AED">
        <w:rPr>
          <w:rFonts w:ascii="Gungsuh" w:eastAsia="Gungsuh" w:hAnsi="Gungsuh"/>
          <w:b/>
          <w:sz w:val="32"/>
          <w:szCs w:val="32"/>
        </w:rPr>
        <w:t>Молитва на освящение жилища</w:t>
      </w:r>
    </w:p>
    <w:p w:rsidR="00F2270B" w:rsidRDefault="00F2270B" w:rsidP="00CE2AED">
      <w:pPr>
        <w:ind w:left="-1134" w:right="-284"/>
        <w:jc w:val="center"/>
        <w:rPr>
          <w:rFonts w:ascii="Arial" w:eastAsia="Gungsuh" w:hAnsi="Arial" w:cs="Arial"/>
          <w:b/>
          <w:i/>
          <w:sz w:val="24"/>
          <w:szCs w:val="24"/>
        </w:rPr>
      </w:pPr>
      <w:r w:rsidRPr="00CE2AED">
        <w:rPr>
          <w:rFonts w:ascii="Arial" w:eastAsia="Gungsuh" w:hAnsi="Arial" w:cs="Arial"/>
          <w:b/>
          <w:i/>
          <w:sz w:val="24"/>
          <w:szCs w:val="24"/>
        </w:rPr>
        <w:t>Благослови Господи дом сей и исполни его земных</w:t>
      </w:r>
      <w:proofErr w:type="gramStart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 Т</w:t>
      </w:r>
      <w:proofErr w:type="gramEnd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воих благ, и в нем </w:t>
      </w:r>
      <w:proofErr w:type="spellStart"/>
      <w:r w:rsidRPr="00CE2AED">
        <w:rPr>
          <w:rFonts w:ascii="Arial" w:eastAsia="Gungsuh" w:hAnsi="Arial" w:cs="Arial"/>
          <w:b/>
          <w:i/>
          <w:sz w:val="24"/>
          <w:szCs w:val="24"/>
        </w:rPr>
        <w:t>благочестно</w:t>
      </w:r>
      <w:proofErr w:type="spellEnd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 житии хотящих, от всякого </w:t>
      </w:r>
      <w:proofErr w:type="spellStart"/>
      <w:r w:rsidRPr="00CE2AED">
        <w:rPr>
          <w:rFonts w:ascii="Arial" w:eastAsia="Gungsuh" w:hAnsi="Arial" w:cs="Arial"/>
          <w:b/>
          <w:i/>
          <w:sz w:val="24"/>
          <w:szCs w:val="24"/>
        </w:rPr>
        <w:t>злаго</w:t>
      </w:r>
      <w:proofErr w:type="spellEnd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 </w:t>
      </w:r>
      <w:proofErr w:type="spellStart"/>
      <w:r w:rsidRPr="00CE2AED">
        <w:rPr>
          <w:rFonts w:ascii="Arial" w:eastAsia="Gungsuh" w:hAnsi="Arial" w:cs="Arial"/>
          <w:b/>
          <w:i/>
          <w:sz w:val="24"/>
          <w:szCs w:val="24"/>
        </w:rPr>
        <w:t>обстояния</w:t>
      </w:r>
      <w:proofErr w:type="spellEnd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 </w:t>
      </w:r>
      <w:proofErr w:type="spellStart"/>
      <w:r w:rsidRPr="00CE2AED">
        <w:rPr>
          <w:rFonts w:ascii="Arial" w:eastAsia="Gungsuh" w:hAnsi="Arial" w:cs="Arial"/>
          <w:b/>
          <w:i/>
          <w:sz w:val="24"/>
          <w:szCs w:val="24"/>
        </w:rPr>
        <w:t>неврежденных</w:t>
      </w:r>
      <w:proofErr w:type="spellEnd"/>
      <w:r w:rsidRPr="00CE2AED">
        <w:rPr>
          <w:rFonts w:ascii="Arial" w:eastAsia="Gungsuh" w:hAnsi="Arial" w:cs="Arial"/>
          <w:b/>
          <w:i/>
          <w:sz w:val="24"/>
          <w:szCs w:val="24"/>
        </w:rPr>
        <w:t xml:space="preserve"> сохрани и всякое изобилие небесного и земного благословения тем даруй,</w:t>
      </w:r>
      <w:r w:rsidR="00CE2AED">
        <w:rPr>
          <w:rFonts w:ascii="Arial" w:eastAsia="Gungsuh" w:hAnsi="Arial" w:cs="Arial"/>
          <w:b/>
          <w:i/>
          <w:sz w:val="24"/>
          <w:szCs w:val="24"/>
        </w:rPr>
        <w:t xml:space="preserve"> и яко щедр помилуй по </w:t>
      </w:r>
      <w:proofErr w:type="spellStart"/>
      <w:r w:rsidR="00CE2AED">
        <w:rPr>
          <w:rFonts w:ascii="Arial" w:eastAsia="Gungsuh" w:hAnsi="Arial" w:cs="Arial"/>
          <w:b/>
          <w:i/>
          <w:sz w:val="24"/>
          <w:szCs w:val="24"/>
        </w:rPr>
        <w:t>велицей</w:t>
      </w:r>
      <w:proofErr w:type="spellEnd"/>
      <w:r w:rsidR="00CE2AED">
        <w:rPr>
          <w:rFonts w:ascii="Arial" w:eastAsia="Gungsuh" w:hAnsi="Arial" w:cs="Arial"/>
          <w:b/>
          <w:i/>
          <w:sz w:val="24"/>
          <w:szCs w:val="24"/>
        </w:rPr>
        <w:t xml:space="preserve"> Т</w:t>
      </w:r>
      <w:r w:rsidRPr="00CE2AED">
        <w:rPr>
          <w:rFonts w:ascii="Arial" w:eastAsia="Gungsuh" w:hAnsi="Arial" w:cs="Arial"/>
          <w:b/>
          <w:i/>
          <w:sz w:val="24"/>
          <w:szCs w:val="24"/>
        </w:rPr>
        <w:t>воей милости.</w:t>
      </w:r>
    </w:p>
    <w:p w:rsidR="003F4CAE" w:rsidRDefault="003F4CAE" w:rsidP="00CE2AED">
      <w:pPr>
        <w:ind w:left="-1134" w:right="-284"/>
        <w:jc w:val="center"/>
        <w:rPr>
          <w:rFonts w:ascii="Arial" w:eastAsia="Gungsuh" w:hAnsi="Arial" w:cs="Arial"/>
          <w:b/>
          <w:i/>
          <w:sz w:val="24"/>
          <w:szCs w:val="24"/>
        </w:rPr>
      </w:pPr>
    </w:p>
    <w:p w:rsidR="003F4CAE" w:rsidRPr="003F4CAE" w:rsidRDefault="003F4CAE" w:rsidP="003F4CAE">
      <w:pPr>
        <w:pStyle w:val="p3"/>
        <w:shd w:val="clear" w:color="auto" w:fill="FFFFFF"/>
        <w:jc w:val="center"/>
        <w:rPr>
          <w:rFonts w:ascii="Georgia" w:hAnsi="Georgia"/>
          <w:b/>
          <w:color w:val="000000"/>
          <w:sz w:val="18"/>
          <w:szCs w:val="18"/>
        </w:rPr>
      </w:pPr>
      <w:proofErr w:type="gramStart"/>
      <w:r w:rsidRPr="003F4CAE">
        <w:rPr>
          <w:rFonts w:ascii="Georgia" w:hAnsi="Georgia"/>
          <w:b/>
          <w:color w:val="000000"/>
          <w:sz w:val="18"/>
          <w:szCs w:val="18"/>
        </w:rPr>
        <w:t xml:space="preserve">Свято-Успенский храм г. Покровск (Энгельс) 413123, Саратовская обл. г. Энгельс, пос. Хлебной базы, ул. Центральная, 42, тел. 8-960-348-63-40, (8453) 76-28-52,  Сайт: </w:t>
      </w:r>
      <w:proofErr w:type="spellStart"/>
      <w:r w:rsidRPr="003F4CAE">
        <w:rPr>
          <w:rFonts w:ascii="Georgia" w:hAnsi="Georgia"/>
          <w:b/>
          <w:color w:val="000000"/>
          <w:sz w:val="18"/>
          <w:szCs w:val="18"/>
          <w:lang w:val="en-US"/>
        </w:rPr>
        <w:t>uspeniya</w:t>
      </w:r>
      <w:proofErr w:type="spellEnd"/>
      <w:r w:rsidRPr="003F4CAE">
        <w:rPr>
          <w:rFonts w:ascii="Georgia" w:hAnsi="Georgia"/>
          <w:b/>
          <w:color w:val="000000"/>
          <w:sz w:val="18"/>
          <w:szCs w:val="18"/>
        </w:rPr>
        <w:t>.</w:t>
      </w:r>
      <w:proofErr w:type="spellStart"/>
      <w:r w:rsidRPr="003F4CAE">
        <w:rPr>
          <w:rFonts w:ascii="Georgia" w:hAnsi="Georgia"/>
          <w:b/>
          <w:color w:val="000000"/>
          <w:sz w:val="18"/>
          <w:szCs w:val="18"/>
          <w:lang w:val="en-US"/>
        </w:rPr>
        <w:t>cerkov</w:t>
      </w:r>
      <w:proofErr w:type="spellEnd"/>
      <w:r w:rsidRPr="003F4CAE">
        <w:rPr>
          <w:rFonts w:ascii="Georgia" w:hAnsi="Georgia"/>
          <w:b/>
          <w:color w:val="000000"/>
          <w:sz w:val="18"/>
          <w:szCs w:val="18"/>
        </w:rPr>
        <w:t>.</w:t>
      </w:r>
      <w:proofErr w:type="spellStart"/>
      <w:r w:rsidRPr="003F4CAE">
        <w:rPr>
          <w:rFonts w:ascii="Georgia" w:hAnsi="Georgia"/>
          <w:b/>
          <w:color w:val="000000"/>
          <w:sz w:val="18"/>
          <w:szCs w:val="18"/>
          <w:lang w:val="en-US"/>
        </w:rPr>
        <w:t>ru</w:t>
      </w:r>
      <w:proofErr w:type="spellEnd"/>
      <w:proofErr w:type="gramEnd"/>
    </w:p>
    <w:sectPr w:rsidR="003F4CAE" w:rsidRPr="003F4CAE" w:rsidSect="003F4C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36F"/>
    <w:multiLevelType w:val="hybridMultilevel"/>
    <w:tmpl w:val="A5960740"/>
    <w:lvl w:ilvl="0" w:tplc="0419000F">
      <w:start w:val="1"/>
      <w:numFmt w:val="decimal"/>
      <w:lvlText w:val="%1."/>
      <w:lvlJc w:val="left"/>
      <w:pPr>
        <w:ind w:left="-390" w:hanging="360"/>
      </w:p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05"/>
    <w:rsid w:val="00023BCD"/>
    <w:rsid w:val="003F4CAE"/>
    <w:rsid w:val="005E3E05"/>
    <w:rsid w:val="00946367"/>
    <w:rsid w:val="00AD3E92"/>
    <w:rsid w:val="00CE2AED"/>
    <w:rsid w:val="00DA132A"/>
    <w:rsid w:val="00DF2157"/>
    <w:rsid w:val="00F03BA7"/>
    <w:rsid w:val="00F2270B"/>
    <w:rsid w:val="00F32D02"/>
    <w:rsid w:val="00F5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A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2016-05-19T15:37:00Z</dcterms:created>
  <dcterms:modified xsi:type="dcterms:W3CDTF">2016-05-20T11:00:00Z</dcterms:modified>
</cp:coreProperties>
</file>