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F8" w:rsidRPr="00B76CF8" w:rsidRDefault="00B76CF8" w:rsidP="00B76CF8">
      <w:pPr>
        <w:pStyle w:val="a3"/>
        <w:spacing w:after="408" w:afterAutospacing="0"/>
        <w:jc w:val="center"/>
        <w:rPr>
          <w:rStyle w:val="a4"/>
          <w:rFonts w:ascii="Georgia" w:hAnsi="Georgia"/>
          <w:color w:val="800000"/>
          <w:sz w:val="36"/>
          <w:szCs w:val="36"/>
        </w:rPr>
      </w:pPr>
      <w:r w:rsidRPr="00B76CF8">
        <w:rPr>
          <w:rStyle w:val="a4"/>
          <w:rFonts w:ascii="Georgia" w:hAnsi="Georgia"/>
          <w:color w:val="800000"/>
          <w:sz w:val="36"/>
          <w:szCs w:val="36"/>
        </w:rPr>
        <w:t>Молитва святому апостолу Филиппу</w:t>
      </w:r>
    </w:p>
    <w:p w:rsidR="00B76CF8" w:rsidRPr="00B76CF8" w:rsidRDefault="00B76CF8" w:rsidP="00B76CF8">
      <w:pPr>
        <w:pStyle w:val="a3"/>
        <w:spacing w:after="408" w:afterAutospacing="0"/>
        <w:rPr>
          <w:rFonts w:ascii="Georgia" w:hAnsi="Georgia"/>
          <w:color w:val="444444"/>
          <w:sz w:val="40"/>
          <w:szCs w:val="40"/>
        </w:rPr>
      </w:pPr>
      <w:r>
        <w:rPr>
          <w:rFonts w:ascii="Georgia" w:hAnsi="Georgia"/>
          <w:color w:val="444444"/>
          <w:sz w:val="21"/>
          <w:szCs w:val="21"/>
        </w:rPr>
        <w:br/>
      </w:r>
      <w:r w:rsidRPr="00B76CF8">
        <w:rPr>
          <w:rFonts w:ascii="Georgia" w:hAnsi="Georgia"/>
          <w:color w:val="444444"/>
          <w:sz w:val="40"/>
          <w:szCs w:val="40"/>
        </w:rPr>
        <w:t xml:space="preserve">О </w:t>
      </w:r>
      <w:proofErr w:type="spellStart"/>
      <w:r w:rsidRPr="00B76CF8">
        <w:rPr>
          <w:rFonts w:ascii="Georgia" w:hAnsi="Georgia"/>
          <w:color w:val="444444"/>
          <w:sz w:val="40"/>
          <w:szCs w:val="40"/>
        </w:rPr>
        <w:t>святый</w:t>
      </w:r>
      <w:proofErr w:type="spellEnd"/>
      <w:r w:rsidRPr="00B76CF8">
        <w:rPr>
          <w:rFonts w:ascii="Georgia" w:hAnsi="Georgia"/>
          <w:color w:val="444444"/>
          <w:sz w:val="40"/>
          <w:szCs w:val="40"/>
        </w:rPr>
        <w:t xml:space="preserve"> апостоле Христов </w:t>
      </w:r>
      <w:proofErr w:type="spellStart"/>
      <w:r w:rsidRPr="00B76CF8">
        <w:rPr>
          <w:rFonts w:ascii="Georgia" w:hAnsi="Georgia"/>
          <w:color w:val="444444"/>
          <w:sz w:val="40"/>
          <w:szCs w:val="40"/>
        </w:rPr>
        <w:t>Филлипе</w:t>
      </w:r>
      <w:proofErr w:type="spellEnd"/>
      <w:r w:rsidRPr="00B76CF8">
        <w:rPr>
          <w:rFonts w:ascii="Georgia" w:hAnsi="Georgia"/>
          <w:color w:val="444444"/>
          <w:sz w:val="40"/>
          <w:szCs w:val="40"/>
        </w:rPr>
        <w:t xml:space="preserve">! Молим </w:t>
      </w:r>
      <w:proofErr w:type="spellStart"/>
      <w:r w:rsidRPr="00B76CF8">
        <w:rPr>
          <w:rFonts w:ascii="Georgia" w:hAnsi="Georgia"/>
          <w:color w:val="444444"/>
          <w:sz w:val="40"/>
          <w:szCs w:val="40"/>
        </w:rPr>
        <w:t>тя</w:t>
      </w:r>
      <w:proofErr w:type="spellEnd"/>
      <w:r w:rsidRPr="00B76CF8">
        <w:rPr>
          <w:rFonts w:ascii="Georgia" w:hAnsi="Georgia"/>
          <w:color w:val="444444"/>
          <w:sz w:val="40"/>
          <w:szCs w:val="40"/>
        </w:rPr>
        <w:t xml:space="preserve">: сохрани и соблюди нас молитвами твоими от искушений </w:t>
      </w:r>
      <w:proofErr w:type="spellStart"/>
      <w:r w:rsidRPr="00B76CF8">
        <w:rPr>
          <w:rFonts w:ascii="Georgia" w:hAnsi="Georgia"/>
          <w:color w:val="444444"/>
          <w:sz w:val="40"/>
          <w:szCs w:val="40"/>
        </w:rPr>
        <w:t>диавольских</w:t>
      </w:r>
      <w:proofErr w:type="spellEnd"/>
      <w:r w:rsidRPr="00B76CF8">
        <w:rPr>
          <w:rFonts w:ascii="Georgia" w:hAnsi="Georgia"/>
          <w:color w:val="444444"/>
          <w:sz w:val="40"/>
          <w:szCs w:val="40"/>
        </w:rPr>
        <w:t xml:space="preserve"> и падений греховных и испроси нам, рабам Божиим (имена), свыше помощь во время уныния, да не преткнемся о камень соблазна, но неуклонно шествуем спасительным путем заповедей Христовых, </w:t>
      </w:r>
      <w:proofErr w:type="spellStart"/>
      <w:r w:rsidRPr="00B76CF8">
        <w:rPr>
          <w:rFonts w:ascii="Georgia" w:hAnsi="Georgia"/>
          <w:color w:val="444444"/>
          <w:sz w:val="40"/>
          <w:szCs w:val="40"/>
        </w:rPr>
        <w:t>дондеже</w:t>
      </w:r>
      <w:proofErr w:type="spellEnd"/>
      <w:r w:rsidRPr="00B76CF8">
        <w:rPr>
          <w:rFonts w:ascii="Georgia" w:hAnsi="Georgia"/>
          <w:color w:val="444444"/>
          <w:sz w:val="40"/>
          <w:szCs w:val="40"/>
        </w:rPr>
        <w:t xml:space="preserve"> достигнем оных блаженных обителей райских. Ей, </w:t>
      </w:r>
      <w:proofErr w:type="gramStart"/>
      <w:r w:rsidRPr="00B76CF8">
        <w:rPr>
          <w:rFonts w:ascii="Georgia" w:hAnsi="Georgia"/>
          <w:color w:val="444444"/>
          <w:sz w:val="40"/>
          <w:szCs w:val="40"/>
        </w:rPr>
        <w:t>апостоле</w:t>
      </w:r>
      <w:proofErr w:type="gramEnd"/>
      <w:r w:rsidRPr="00B76CF8">
        <w:rPr>
          <w:rFonts w:ascii="Georgia" w:hAnsi="Georgia"/>
          <w:color w:val="444444"/>
          <w:sz w:val="40"/>
          <w:szCs w:val="40"/>
        </w:rPr>
        <w:t xml:space="preserve"> </w:t>
      </w:r>
      <w:proofErr w:type="spellStart"/>
      <w:r w:rsidRPr="00B76CF8">
        <w:rPr>
          <w:rFonts w:ascii="Georgia" w:hAnsi="Georgia"/>
          <w:color w:val="444444"/>
          <w:sz w:val="40"/>
          <w:szCs w:val="40"/>
        </w:rPr>
        <w:t>Спасов</w:t>
      </w:r>
      <w:proofErr w:type="spellEnd"/>
      <w:r w:rsidRPr="00B76CF8">
        <w:rPr>
          <w:rFonts w:ascii="Georgia" w:hAnsi="Georgia"/>
          <w:color w:val="444444"/>
          <w:sz w:val="40"/>
          <w:szCs w:val="40"/>
        </w:rPr>
        <w:t xml:space="preserve">! Не посрами нас, но буди нам помощник и покровитель во всем житии нашем и </w:t>
      </w:r>
      <w:proofErr w:type="spellStart"/>
      <w:r w:rsidRPr="00B76CF8">
        <w:rPr>
          <w:rFonts w:ascii="Georgia" w:hAnsi="Georgia"/>
          <w:color w:val="444444"/>
          <w:sz w:val="40"/>
          <w:szCs w:val="40"/>
        </w:rPr>
        <w:t>помози</w:t>
      </w:r>
      <w:proofErr w:type="spellEnd"/>
      <w:r w:rsidRPr="00B76CF8">
        <w:rPr>
          <w:rFonts w:ascii="Georgia" w:hAnsi="Georgia"/>
          <w:color w:val="444444"/>
          <w:sz w:val="40"/>
          <w:szCs w:val="40"/>
        </w:rPr>
        <w:t xml:space="preserve"> нам </w:t>
      </w:r>
      <w:proofErr w:type="spellStart"/>
      <w:r w:rsidRPr="00B76CF8">
        <w:rPr>
          <w:rFonts w:ascii="Georgia" w:hAnsi="Georgia"/>
          <w:color w:val="444444"/>
          <w:sz w:val="40"/>
          <w:szCs w:val="40"/>
        </w:rPr>
        <w:t>благочестно</w:t>
      </w:r>
      <w:proofErr w:type="spellEnd"/>
      <w:r w:rsidRPr="00B76CF8">
        <w:rPr>
          <w:rFonts w:ascii="Georgia" w:hAnsi="Georgia"/>
          <w:color w:val="444444"/>
          <w:sz w:val="40"/>
          <w:szCs w:val="40"/>
        </w:rPr>
        <w:t xml:space="preserve"> и богоугодно житие сие временное </w:t>
      </w:r>
      <w:proofErr w:type="spellStart"/>
      <w:r w:rsidRPr="00B76CF8">
        <w:rPr>
          <w:rFonts w:ascii="Georgia" w:hAnsi="Georgia"/>
          <w:color w:val="444444"/>
          <w:sz w:val="40"/>
          <w:szCs w:val="40"/>
        </w:rPr>
        <w:t>скончати</w:t>
      </w:r>
      <w:proofErr w:type="spellEnd"/>
      <w:r w:rsidRPr="00B76CF8">
        <w:rPr>
          <w:rFonts w:ascii="Georgia" w:hAnsi="Georgia"/>
          <w:color w:val="444444"/>
          <w:sz w:val="40"/>
          <w:szCs w:val="40"/>
        </w:rPr>
        <w:t xml:space="preserve">, христианскую кончину </w:t>
      </w:r>
      <w:proofErr w:type="spellStart"/>
      <w:r w:rsidRPr="00B76CF8">
        <w:rPr>
          <w:rFonts w:ascii="Georgia" w:hAnsi="Georgia"/>
          <w:color w:val="444444"/>
          <w:sz w:val="40"/>
          <w:szCs w:val="40"/>
        </w:rPr>
        <w:t>получити</w:t>
      </w:r>
      <w:proofErr w:type="spellEnd"/>
      <w:r w:rsidRPr="00B76CF8">
        <w:rPr>
          <w:rFonts w:ascii="Georgia" w:hAnsi="Georgia"/>
          <w:color w:val="444444"/>
          <w:sz w:val="40"/>
          <w:szCs w:val="40"/>
        </w:rPr>
        <w:t xml:space="preserve"> и </w:t>
      </w:r>
      <w:proofErr w:type="spellStart"/>
      <w:r w:rsidRPr="00B76CF8">
        <w:rPr>
          <w:rFonts w:ascii="Georgia" w:hAnsi="Georgia"/>
          <w:color w:val="444444"/>
          <w:sz w:val="40"/>
          <w:szCs w:val="40"/>
        </w:rPr>
        <w:t>добраго</w:t>
      </w:r>
      <w:proofErr w:type="spellEnd"/>
      <w:r w:rsidRPr="00B76CF8">
        <w:rPr>
          <w:rFonts w:ascii="Georgia" w:hAnsi="Georgia"/>
          <w:color w:val="444444"/>
          <w:sz w:val="40"/>
          <w:szCs w:val="40"/>
        </w:rPr>
        <w:t xml:space="preserve"> ответа </w:t>
      </w:r>
      <w:proofErr w:type="spellStart"/>
      <w:r w:rsidRPr="00B76CF8">
        <w:rPr>
          <w:rFonts w:ascii="Georgia" w:hAnsi="Georgia"/>
          <w:color w:val="444444"/>
          <w:sz w:val="40"/>
          <w:szCs w:val="40"/>
        </w:rPr>
        <w:t>сподобитися</w:t>
      </w:r>
      <w:proofErr w:type="spellEnd"/>
      <w:r w:rsidRPr="00B76CF8">
        <w:rPr>
          <w:rFonts w:ascii="Georgia" w:hAnsi="Georgia"/>
          <w:color w:val="444444"/>
          <w:sz w:val="40"/>
          <w:szCs w:val="40"/>
        </w:rPr>
        <w:t xml:space="preserve"> на </w:t>
      </w:r>
      <w:proofErr w:type="spellStart"/>
      <w:r w:rsidRPr="00B76CF8">
        <w:rPr>
          <w:rFonts w:ascii="Georgia" w:hAnsi="Georgia"/>
          <w:color w:val="444444"/>
          <w:sz w:val="40"/>
          <w:szCs w:val="40"/>
        </w:rPr>
        <w:t>Страшнем</w:t>
      </w:r>
      <w:proofErr w:type="spellEnd"/>
      <w:r w:rsidRPr="00B76CF8">
        <w:rPr>
          <w:rFonts w:ascii="Georgia" w:hAnsi="Georgia"/>
          <w:color w:val="444444"/>
          <w:sz w:val="40"/>
          <w:szCs w:val="40"/>
        </w:rPr>
        <w:t xml:space="preserve"> Суде Христове; да прославим </w:t>
      </w:r>
      <w:proofErr w:type="spellStart"/>
      <w:r w:rsidRPr="00B76CF8">
        <w:rPr>
          <w:rFonts w:ascii="Georgia" w:hAnsi="Georgia"/>
          <w:color w:val="444444"/>
          <w:sz w:val="40"/>
          <w:szCs w:val="40"/>
        </w:rPr>
        <w:t>великолепое</w:t>
      </w:r>
      <w:proofErr w:type="spellEnd"/>
      <w:r w:rsidRPr="00B76CF8">
        <w:rPr>
          <w:rFonts w:ascii="Georgia" w:hAnsi="Georgia"/>
          <w:color w:val="444444"/>
          <w:sz w:val="40"/>
          <w:szCs w:val="40"/>
        </w:rPr>
        <w:t xml:space="preserve"> имя Отца и Сына и </w:t>
      </w:r>
      <w:proofErr w:type="spellStart"/>
      <w:r w:rsidRPr="00B76CF8">
        <w:rPr>
          <w:rFonts w:ascii="Georgia" w:hAnsi="Georgia"/>
          <w:color w:val="444444"/>
          <w:sz w:val="40"/>
          <w:szCs w:val="40"/>
        </w:rPr>
        <w:t>Святаго</w:t>
      </w:r>
      <w:proofErr w:type="spellEnd"/>
      <w:r w:rsidRPr="00B76CF8">
        <w:rPr>
          <w:rFonts w:ascii="Georgia" w:hAnsi="Georgia"/>
          <w:color w:val="444444"/>
          <w:sz w:val="40"/>
          <w:szCs w:val="40"/>
        </w:rPr>
        <w:t xml:space="preserve"> Духа </w:t>
      </w:r>
      <w:proofErr w:type="gramStart"/>
      <w:r w:rsidRPr="00B76CF8">
        <w:rPr>
          <w:rFonts w:ascii="Georgia" w:hAnsi="Georgia"/>
          <w:color w:val="444444"/>
          <w:sz w:val="40"/>
          <w:szCs w:val="40"/>
        </w:rPr>
        <w:t>во</w:t>
      </w:r>
      <w:proofErr w:type="gramEnd"/>
      <w:r w:rsidRPr="00B76CF8">
        <w:rPr>
          <w:rFonts w:ascii="Georgia" w:hAnsi="Georgia"/>
          <w:color w:val="444444"/>
          <w:sz w:val="40"/>
          <w:szCs w:val="40"/>
        </w:rPr>
        <w:t xml:space="preserve"> веки веков.</w:t>
      </w:r>
    </w:p>
    <w:p w:rsidR="00B76CF8" w:rsidRPr="00B76CF8" w:rsidRDefault="00B76CF8" w:rsidP="00B76CF8">
      <w:pPr>
        <w:pStyle w:val="a3"/>
        <w:spacing w:after="408" w:afterAutospacing="0"/>
        <w:rPr>
          <w:rFonts w:ascii="Georgia" w:hAnsi="Georgia"/>
          <w:color w:val="444444"/>
          <w:sz w:val="40"/>
          <w:szCs w:val="40"/>
        </w:rPr>
      </w:pPr>
      <w:r w:rsidRPr="00B76CF8">
        <w:rPr>
          <w:rStyle w:val="a4"/>
          <w:rFonts w:ascii="Georgia" w:hAnsi="Georgia"/>
          <w:color w:val="800000"/>
          <w:sz w:val="40"/>
          <w:szCs w:val="40"/>
        </w:rPr>
        <w:t>Тропарь, глас 3:</w:t>
      </w:r>
      <w:r w:rsidRPr="00B76CF8">
        <w:rPr>
          <w:rFonts w:ascii="Georgia" w:hAnsi="Georgia"/>
          <w:color w:val="444444"/>
          <w:sz w:val="40"/>
          <w:szCs w:val="40"/>
        </w:rPr>
        <w:br/>
      </w:r>
      <w:proofErr w:type="spellStart"/>
      <w:r w:rsidRPr="00B76CF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Благоукрашается</w:t>
      </w:r>
      <w:proofErr w:type="spellEnd"/>
      <w:r w:rsidRPr="00B76CF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вселенная, </w:t>
      </w:r>
      <w:proofErr w:type="spellStart"/>
      <w:r w:rsidRPr="00B76CF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Ефиопия</w:t>
      </w:r>
      <w:proofErr w:type="spellEnd"/>
      <w:r w:rsidRPr="00B76CF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B76CF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ликовствует</w:t>
      </w:r>
      <w:proofErr w:type="spellEnd"/>
      <w:r w:rsidRPr="00B76CF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, яко венцем </w:t>
      </w:r>
      <w:proofErr w:type="spellStart"/>
      <w:r w:rsidRPr="00B76CF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красуема</w:t>
      </w:r>
      <w:proofErr w:type="spellEnd"/>
      <w:r w:rsidRPr="00B76CF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тобою, </w:t>
      </w:r>
      <w:proofErr w:type="spellStart"/>
      <w:r w:rsidRPr="00B76CF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просветившися</w:t>
      </w:r>
      <w:proofErr w:type="spellEnd"/>
      <w:r w:rsidRPr="00B76CF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светло, торжествует память твою, </w:t>
      </w:r>
      <w:proofErr w:type="spellStart"/>
      <w:r w:rsidRPr="00B76CF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богоглаголиве</w:t>
      </w:r>
      <w:proofErr w:type="spellEnd"/>
      <w:r w:rsidRPr="00B76CF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</w:t>
      </w:r>
      <w:proofErr w:type="gramStart"/>
      <w:r w:rsidRPr="00B76CF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Филиппе</w:t>
      </w:r>
      <w:proofErr w:type="gramEnd"/>
      <w:r w:rsidRPr="00B76CF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: вся </w:t>
      </w:r>
      <w:proofErr w:type="spellStart"/>
      <w:r w:rsidRPr="00B76CF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бо</w:t>
      </w:r>
      <w:proofErr w:type="spellEnd"/>
      <w:r w:rsidRPr="00B76CF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B76CF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веровати</w:t>
      </w:r>
      <w:proofErr w:type="spellEnd"/>
      <w:r w:rsidRPr="00B76CF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Христу научил </w:t>
      </w:r>
      <w:proofErr w:type="spellStart"/>
      <w:r w:rsidRPr="00B76CF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еси</w:t>
      </w:r>
      <w:proofErr w:type="spellEnd"/>
      <w:r w:rsidRPr="00B76CF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, и течение совершил достойно Евангелия. Тем дерзновенно варит </w:t>
      </w:r>
      <w:proofErr w:type="spellStart"/>
      <w:r w:rsidRPr="00B76CF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ефиопская</w:t>
      </w:r>
      <w:proofErr w:type="spellEnd"/>
      <w:r w:rsidRPr="00B76CF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рука к Богу, </w:t>
      </w:r>
      <w:proofErr w:type="spellStart"/>
      <w:r w:rsidRPr="00B76CF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Егоже</w:t>
      </w:r>
      <w:proofErr w:type="spellEnd"/>
      <w:r w:rsidRPr="00B76CF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моли </w:t>
      </w:r>
      <w:proofErr w:type="spellStart"/>
      <w:r w:rsidRPr="00B76CF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даровати</w:t>
      </w:r>
      <w:proofErr w:type="spellEnd"/>
      <w:r w:rsidRPr="00B76CF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нам </w:t>
      </w:r>
      <w:proofErr w:type="spellStart"/>
      <w:r w:rsidRPr="00B76CF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велию</w:t>
      </w:r>
      <w:proofErr w:type="spellEnd"/>
      <w:r w:rsidRPr="00B76CF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милость.</w:t>
      </w:r>
    </w:p>
    <w:p w:rsidR="00B76CF8" w:rsidRPr="00B76CF8" w:rsidRDefault="00B76CF8" w:rsidP="00B76CF8">
      <w:pPr>
        <w:pStyle w:val="a3"/>
        <w:spacing w:after="408" w:afterAutospacing="0"/>
        <w:rPr>
          <w:rFonts w:ascii="Georgia" w:hAnsi="Georgia"/>
          <w:color w:val="444444"/>
          <w:sz w:val="40"/>
          <w:szCs w:val="40"/>
        </w:rPr>
      </w:pPr>
      <w:r w:rsidRPr="00B76CF8">
        <w:rPr>
          <w:rStyle w:val="a4"/>
          <w:rFonts w:ascii="Georgia" w:hAnsi="Georgia"/>
          <w:color w:val="800000"/>
          <w:sz w:val="40"/>
          <w:szCs w:val="40"/>
        </w:rPr>
        <w:t>Кондак, глас 8:</w:t>
      </w:r>
      <w:r w:rsidRPr="00B76CF8">
        <w:rPr>
          <w:rFonts w:ascii="Georgia" w:hAnsi="Georgia"/>
          <w:color w:val="444444"/>
          <w:sz w:val="40"/>
          <w:szCs w:val="40"/>
        </w:rPr>
        <w:br/>
      </w:r>
      <w:r w:rsidRPr="00B76CF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Ученик и друг</w:t>
      </w:r>
      <w:proofErr w:type="gramStart"/>
      <w:r w:rsidRPr="00B76CF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Т</w:t>
      </w:r>
      <w:proofErr w:type="gramEnd"/>
      <w:r w:rsidRPr="00B76CF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вой, и подражатель страсти </w:t>
      </w:r>
      <w:proofErr w:type="spellStart"/>
      <w:r w:rsidRPr="00B76CF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Твоея</w:t>
      </w:r>
      <w:proofErr w:type="spellEnd"/>
      <w:r w:rsidRPr="00B76CF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</w:t>
      </w:r>
      <w:proofErr w:type="spellStart"/>
      <w:r w:rsidRPr="00B76CF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вселенней</w:t>
      </w:r>
      <w:proofErr w:type="spellEnd"/>
      <w:r w:rsidRPr="00B76CF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Бога </w:t>
      </w:r>
      <w:proofErr w:type="spellStart"/>
      <w:r w:rsidRPr="00B76CF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Тя</w:t>
      </w:r>
      <w:proofErr w:type="spellEnd"/>
      <w:r w:rsidRPr="00B76CF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B76CF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проповеда</w:t>
      </w:r>
      <w:proofErr w:type="spellEnd"/>
      <w:r w:rsidRPr="00B76CF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,</w:t>
      </w:r>
      <w:r w:rsidRPr="00B76CF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B76CF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богоглаголивый</w:t>
      </w:r>
      <w:proofErr w:type="spellEnd"/>
      <w:r w:rsidRPr="00B76CF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Филипп: того молитвами от врагов </w:t>
      </w:r>
      <w:proofErr w:type="spellStart"/>
      <w:r w:rsidRPr="00B76CF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пребеззаконных</w:t>
      </w:r>
      <w:proofErr w:type="spellEnd"/>
      <w:r w:rsidRPr="00B76CF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церковь Твою, и всяк град Твой, Богородицею соблюди, </w:t>
      </w:r>
      <w:proofErr w:type="spellStart"/>
      <w:r w:rsidRPr="00B76CF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многомилостиве</w:t>
      </w:r>
      <w:proofErr w:type="spellEnd"/>
      <w:r w:rsidRPr="00B76CF8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.</w:t>
      </w:r>
    </w:p>
    <w:sectPr w:rsidR="00B76CF8" w:rsidRPr="00B76CF8" w:rsidSect="00B76CF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CF8"/>
    <w:rsid w:val="00946367"/>
    <w:rsid w:val="00B76CF8"/>
    <w:rsid w:val="00E21357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CF8"/>
    <w:rPr>
      <w:b/>
      <w:bCs/>
    </w:rPr>
  </w:style>
  <w:style w:type="character" w:styleId="a5">
    <w:name w:val="Emphasis"/>
    <w:basedOn w:val="a0"/>
    <w:uiPriority w:val="20"/>
    <w:qFormat/>
    <w:rsid w:val="00B76C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2015-11-12T07:46:00Z</dcterms:created>
  <dcterms:modified xsi:type="dcterms:W3CDTF">2015-11-12T07:47:00Z</dcterms:modified>
</cp:coreProperties>
</file>